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方正仿宋_GB2312"/>
          <w:sz w:val="36"/>
          <w:szCs w:val="36"/>
        </w:rPr>
        <w:t>附件二：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cs="方正小标宋简体"/>
          <w:b/>
          <w:sz w:val="44"/>
          <w:szCs w:val="44"/>
        </w:rPr>
        <w:t>自愿参加乒乓球比赛承诺书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一、本人自愿报名参加合肥公共资源交易管理协会第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届乒乓球比赛，并遵守本次活动的相关规程和要求。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完全了解自己的身体状况，已确认自己的身体健康良好，没有任何身体不适或疾病（包括先天性心脏病、风湿性心脏病、高血压、脑血管疾病、心肌炎、其他心脏病、冠状动脉病、严重心律不齐、血糖过高或过低的糖尿病以及其他不适合运动的疾病），因此我郑重声明，可以正常参加本次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三、本人已在比赛前购买了人身意外伤害保险，明确了解参赛可能出现的风险，并同意自行承担参加比赛可能存在的风险和责任。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、本人授权主办方及指定媒体无偿使用本人的肖像、姓名、声音和其他个人资料用于比赛的组织和推广。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、本人将严格遵守比赛规程，服从裁判判决，如有违反，接受主办方取消成绩处罚。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（以下内容请用楷体字手写，务必清晰可辨）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手写确认：（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我已知悉以上须知内容和风险。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right="32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5498"/>
    <w:rsid w:val="308454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2024-12-11T08:39:00Z</dcterms:created>
  <dc:creator>Administrator</dc:creator>
  <cp:lastModifiedBy>Administrator</cp:lastModifiedBy>
  <dcterms:modified xsi:type="dcterms:W3CDTF">2024-12-11T08:39:39Z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